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06CE9" w14:textId="57920F67" w:rsidR="00E51451" w:rsidRPr="00CB6433" w:rsidRDefault="00C7120B" w:rsidP="006D4E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B6433">
        <w:rPr>
          <w:rStyle w:val="Enfasicorsivo"/>
          <w:rFonts w:cstheme="minorHAnsi"/>
          <w:i w:val="0"/>
          <w:color w:val="545353"/>
          <w:sz w:val="24"/>
          <w:szCs w:val="24"/>
          <w:shd w:val="clear" w:color="auto" w:fill="FFFFFF"/>
        </w:rPr>
        <w:t xml:space="preserve">quando è la classe politica a pretendere di riscrivere la storia, quando il </w:t>
      </w:r>
      <w:r w:rsidR="00283111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tentativo di cambiare la verità storica 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su periodi bui della storia </w:t>
      </w:r>
      <w:r w:rsidR="00CB6433" w:rsidRPr="00CB6433">
        <w:rPr>
          <w:rFonts w:eastAsia="Times New Roman" w:cstheme="minorHAnsi"/>
          <w:color w:val="222222"/>
          <w:sz w:val="24"/>
          <w:szCs w:val="24"/>
          <w:lang w:eastAsia="it-IT"/>
        </w:rPr>
        <w:t>italiana, con</w:t>
      </w:r>
      <w:r w:rsidR="00283111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totale spregio anche dell’autonomia della magistratura</w:t>
      </w:r>
      <w:r w:rsidR="00763029">
        <w:rPr>
          <w:rFonts w:eastAsia="Times New Roman" w:cstheme="minorHAnsi"/>
          <w:color w:val="222222"/>
          <w:sz w:val="24"/>
          <w:szCs w:val="24"/>
          <w:lang w:eastAsia="it-IT"/>
        </w:rPr>
        <w:t>,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viene d</w:t>
      </w:r>
      <w:r w:rsidR="00763029">
        <w:rPr>
          <w:rFonts w:eastAsia="Times New Roman" w:cstheme="minorHAnsi"/>
          <w:color w:val="222222"/>
          <w:sz w:val="24"/>
          <w:szCs w:val="24"/>
          <w:lang w:eastAsia="it-IT"/>
        </w:rPr>
        <w:t>a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reiterate dichiarazione del Presidente della Commissione Scuola e </w:t>
      </w:r>
      <w:r w:rsidR="00CB6433" w:rsidRPr="00CB6433">
        <w:rPr>
          <w:rFonts w:eastAsia="Times New Roman" w:cstheme="minorHAnsi"/>
          <w:color w:val="222222"/>
          <w:sz w:val="24"/>
          <w:szCs w:val="24"/>
          <w:lang w:eastAsia="it-IT"/>
        </w:rPr>
        <w:t>Cultura</w:t>
      </w:r>
      <w:r w:rsidR="00763029">
        <w:rPr>
          <w:rFonts w:eastAsia="Times New Roman" w:cstheme="minorHAnsi"/>
          <w:color w:val="222222"/>
          <w:sz w:val="24"/>
          <w:szCs w:val="24"/>
          <w:lang w:eastAsia="it-IT"/>
        </w:rPr>
        <w:t>,</w:t>
      </w:r>
      <w:r w:rsidR="00CB6433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per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costruire una nuova memoria</w:t>
      </w:r>
      <w:r w:rsidR="00763029">
        <w:rPr>
          <w:rFonts w:eastAsia="Times New Roman" w:cstheme="minorHAnsi"/>
          <w:color w:val="222222"/>
          <w:sz w:val="24"/>
          <w:szCs w:val="24"/>
          <w:lang w:eastAsia="it-IT"/>
        </w:rPr>
        <w:t>,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abbiamo il </w:t>
      </w:r>
      <w:r w:rsidR="00CB6433" w:rsidRPr="00CB6433">
        <w:rPr>
          <w:rFonts w:eastAsia="Times New Roman" w:cstheme="minorHAnsi"/>
          <w:color w:val="222222"/>
          <w:sz w:val="24"/>
          <w:szCs w:val="24"/>
          <w:lang w:eastAsia="it-IT"/>
        </w:rPr>
        <w:t>dovere, come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Associazione storicamente </w:t>
      </w:r>
      <w:r w:rsidR="00CB6433" w:rsidRPr="00CB6433">
        <w:rPr>
          <w:rFonts w:eastAsia="Times New Roman" w:cstheme="minorHAnsi"/>
          <w:color w:val="222222"/>
          <w:sz w:val="24"/>
          <w:szCs w:val="24"/>
          <w:lang w:eastAsia="it-IT"/>
        </w:rPr>
        <w:t>laica,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di esprimere </w:t>
      </w:r>
      <w:r w:rsidR="00E0670B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una riflessione non priva di preoccupazioni </w:t>
      </w:r>
      <w:r w:rsidR="00CB6433" w:rsidRPr="00CB6433">
        <w:rPr>
          <w:rFonts w:eastAsia="Times New Roman" w:cstheme="minorHAnsi"/>
          <w:color w:val="222222"/>
          <w:sz w:val="24"/>
          <w:szCs w:val="24"/>
          <w:lang w:eastAsia="it-IT"/>
        </w:rPr>
        <w:t>ed apprensioni</w:t>
      </w:r>
      <w:r w:rsidR="00E51451" w:rsidRPr="00CB6433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</w:p>
    <w:p w14:paraId="11049ED5" w14:textId="77777777" w:rsidR="00CB6433" w:rsidRDefault="00E51451" w:rsidP="006D4E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>L</w:t>
      </w:r>
      <w:r w:rsidR="00E0670B" w:rsidRPr="00CB6433">
        <w:rPr>
          <w:rFonts w:eastAsia="Times New Roman" w:cstheme="minorHAnsi"/>
          <w:color w:val="222222"/>
          <w:sz w:val="24"/>
          <w:szCs w:val="24"/>
          <w:lang w:eastAsia="it-IT"/>
        </w:rPr>
        <w:t>e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preoccupazion</w:t>
      </w:r>
      <w:r w:rsidR="00E0670B" w:rsidRPr="00CB6433">
        <w:rPr>
          <w:rFonts w:eastAsia="Times New Roman" w:cstheme="minorHAnsi"/>
          <w:color w:val="222222"/>
          <w:sz w:val="24"/>
          <w:szCs w:val="24"/>
          <w:lang w:eastAsia="it-IT"/>
        </w:rPr>
        <w:t>i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deriva</w:t>
      </w:r>
      <w:r w:rsidR="00E0670B" w:rsidRPr="00CB6433">
        <w:rPr>
          <w:rFonts w:eastAsia="Times New Roman" w:cstheme="minorHAnsi"/>
          <w:color w:val="222222"/>
          <w:sz w:val="24"/>
          <w:szCs w:val="24"/>
          <w:lang w:eastAsia="it-IT"/>
        </w:rPr>
        <w:t>no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dal rischio </w:t>
      </w:r>
      <w:r w:rsidR="00E0670B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reale 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che ai nostri ragazzi venga propinata come storia condivisa una narrazione pubblica che nulla ha a che fare con l’Italia della Costituzione. </w:t>
      </w:r>
    </w:p>
    <w:p w14:paraId="286EC8BD" w14:textId="2F2BF100" w:rsidR="00283111" w:rsidRPr="00CB6433" w:rsidRDefault="00E0670B" w:rsidP="006D4E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>Sarebbe f</w:t>
      </w:r>
      <w:r w:rsidR="00283111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acile la tentazione di archiviare come risibile il tentativo, data la pochezza 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delle motivazioni e la goffaggine </w:t>
      </w:r>
      <w:r w:rsidR="00283111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culturale 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di chi le sostiene , ma </w:t>
      </w:r>
      <w:r w:rsid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noi 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riteniamo di </w:t>
      </w:r>
      <w:r w:rsid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non 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dover sottovalutare </w:t>
      </w:r>
      <w:r w:rsidR="006D4ECD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cosa 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appare dietro le dichiarazioni : 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>costruire una nuova storia d’Italia che annulli l’antifascismo</w:t>
      </w:r>
      <w:r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sancito dalla nostra Costituzione e con esso le stragi </w:t>
      </w:r>
      <w:r w:rsidR="006D4ECD" w:rsidRPr="00CB6433">
        <w:rPr>
          <w:rFonts w:eastAsia="Times New Roman" w:cstheme="minorHAnsi"/>
          <w:color w:val="222222"/>
          <w:sz w:val="24"/>
          <w:szCs w:val="24"/>
          <w:lang w:eastAsia="it-IT"/>
        </w:rPr>
        <w:t>che sono state, citando il Presidente Mattarella</w:t>
      </w:r>
      <w:r w:rsidR="00CB6433">
        <w:rPr>
          <w:rFonts w:eastAsia="Times New Roman" w:cstheme="minorHAnsi"/>
          <w:color w:val="222222"/>
          <w:sz w:val="24"/>
          <w:szCs w:val="24"/>
          <w:lang w:eastAsia="it-IT"/>
        </w:rPr>
        <w:t>,</w:t>
      </w:r>
      <w:r w:rsidR="006D4ECD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“</w:t>
      </w:r>
      <w:r w:rsidR="006D4ECD" w:rsidRPr="00CB6433">
        <w:rPr>
          <w:rFonts w:cstheme="minorHAnsi"/>
          <w:color w:val="212335"/>
          <w:sz w:val="24"/>
          <w:szCs w:val="24"/>
          <w:shd w:val="clear" w:color="auto" w:fill="FFFFFF"/>
        </w:rPr>
        <w:t>teatro di una spietata strategia eversiva neofascista</w:t>
      </w:r>
      <w:r w:rsidR="006D4ECD" w:rsidRPr="00CB6433">
        <w:rPr>
          <w:rFonts w:cstheme="minorHAnsi"/>
          <w:color w:val="212335"/>
          <w:sz w:val="24"/>
          <w:szCs w:val="24"/>
          <w:shd w:val="clear" w:color="auto" w:fill="FFFFFF"/>
        </w:rPr>
        <w:t>…</w:t>
      </w:r>
      <w:r w:rsidR="006D4ECD" w:rsidRPr="00CB6433">
        <w:rPr>
          <w:rFonts w:cstheme="minorHAnsi"/>
          <w:color w:val="212335"/>
          <w:sz w:val="24"/>
          <w:szCs w:val="24"/>
          <w:shd w:val="clear" w:color="auto" w:fill="FFFFFF"/>
        </w:rPr>
        <w:t xml:space="preserve"> che hanno tentato di aggredire la libertà conquistata dagli italiani</w:t>
      </w:r>
      <w:r w:rsidR="006D4ECD" w:rsidRPr="00CB6433">
        <w:rPr>
          <w:rFonts w:cstheme="minorHAnsi"/>
          <w:color w:val="212335"/>
          <w:sz w:val="24"/>
          <w:szCs w:val="24"/>
          <w:shd w:val="clear" w:color="auto" w:fill="FFFFFF"/>
        </w:rPr>
        <w:t>” .</w:t>
      </w:r>
    </w:p>
    <w:p w14:paraId="3D17C6F0" w14:textId="7129EC28" w:rsidR="00283111" w:rsidRDefault="00CB6433" w:rsidP="006D4ECD">
      <w:pPr>
        <w:shd w:val="clear" w:color="auto" w:fill="FFFFFF"/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Le preoccupazioni aumentano nell’assistere </w:t>
      </w:r>
      <w:r w:rsidR="006D4ECD" w:rsidRPr="00CB6433">
        <w:rPr>
          <w:rFonts w:eastAsia="Times New Roman" w:cstheme="minorHAnsi"/>
          <w:color w:val="222222"/>
          <w:sz w:val="24"/>
          <w:szCs w:val="24"/>
          <w:lang w:eastAsia="it-IT"/>
        </w:rPr>
        <w:t>a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d</w:t>
      </w:r>
      <w:r w:rsidR="006D4ECD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un progressiva riduzione dei processi formativi e culturali della scuola pubblica: con il Decreto legge 71/2024 </w:t>
      </w:r>
      <w:r w:rsidR="00283111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i “campus” tecnico professionali pubblici/privati, rigorosamente quadriennali, saranno stabiliti dalle imprese del territorio che in essi </w:t>
      </w:r>
      <w:r w:rsidR="006D4ECD" w:rsidRPr="00CB6433">
        <w:rPr>
          <w:rFonts w:eastAsia="Times New Roman" w:cstheme="minorHAnsi"/>
          <w:color w:val="222222"/>
          <w:sz w:val="24"/>
          <w:szCs w:val="24"/>
          <w:lang w:eastAsia="it-IT"/>
        </w:rPr>
        <w:t>investiranno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: u</w:t>
      </w:r>
      <w:r w:rsidR="006D4ECD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na scuola asservita alle imprese, dove </w:t>
      </w:r>
      <w:r w:rsidR="0076302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agli studenti si affida sempre più il ruolo di </w:t>
      </w:r>
      <w:r w:rsidR="006D4ECD" w:rsidRPr="00CB643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 w:rsidR="00763029" w:rsidRPr="00B40986">
        <w:rPr>
          <w:rStyle w:val="Enfasigrassetto"/>
          <w:rFonts w:cstheme="minorHAnsi"/>
          <w:b w:val="0"/>
          <w:bCs w:val="0"/>
          <w:iCs/>
          <w:shd w:val="clear" w:color="auto" w:fill="FFFFFF"/>
        </w:rPr>
        <w:t>“passivi e fedeli esecutori,</w:t>
      </w:r>
      <w:r w:rsidR="00763029" w:rsidRPr="00B40986">
        <w:rPr>
          <w:rFonts w:cstheme="minorHAnsi"/>
          <w:shd w:val="clear" w:color="auto" w:fill="FFFFFF"/>
        </w:rPr>
        <w:t xml:space="preserve"> diligenti riproduttori, docili strumenti senza volontà” citando Gianni Rodari</w:t>
      </w:r>
      <w:r w:rsidR="00763029">
        <w:rPr>
          <w:rFonts w:cstheme="minorHAnsi"/>
          <w:shd w:val="clear" w:color="auto" w:fill="FFFFFF"/>
        </w:rPr>
        <w:t>.</w:t>
      </w:r>
    </w:p>
    <w:p w14:paraId="7055B1F7" w14:textId="08012839" w:rsidR="00763029" w:rsidRPr="00CB6433" w:rsidRDefault="00763029" w:rsidP="006D4EC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Il Coordinamento Genitori Democratici rimarrà vigile, non rinnegherà </w:t>
      </w:r>
      <w:r w:rsidR="00032260">
        <w:rPr>
          <w:rFonts w:eastAsia="Times New Roman" w:cstheme="minorHAnsi"/>
          <w:color w:val="222222"/>
          <w:sz w:val="24"/>
          <w:szCs w:val="24"/>
          <w:lang w:eastAsia="it-IT"/>
        </w:rPr>
        <w:t>o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dimenticherà i valori che hanno accompagnato tutta la</w:t>
      </w:r>
      <w:r w:rsidR="00032260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sua lunga storia</w:t>
      </w:r>
      <w:r w:rsidR="00032260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di difesa della scuola pubblica, baluardo di democrazia del nostro Paese. </w:t>
      </w:r>
      <w:bookmarkStart w:id="0" w:name="_GoBack"/>
      <w:bookmarkEnd w:id="0"/>
      <w:r w:rsidR="00032260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</w:p>
    <w:sectPr w:rsidR="00763029" w:rsidRPr="00CB6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11"/>
    <w:rsid w:val="00032260"/>
    <w:rsid w:val="00175EBE"/>
    <w:rsid w:val="00283111"/>
    <w:rsid w:val="006D4ECD"/>
    <w:rsid w:val="00763029"/>
    <w:rsid w:val="00C7120B"/>
    <w:rsid w:val="00CB6433"/>
    <w:rsid w:val="00E0670B"/>
    <w:rsid w:val="00E5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D0C829"/>
  <w15:chartTrackingRefBased/>
  <w15:docId w15:val="{CF758C42-D646-4138-8B38-90935B15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7120B"/>
    <w:rPr>
      <w:i/>
      <w:iCs/>
    </w:rPr>
  </w:style>
  <w:style w:type="character" w:styleId="Enfasigrassetto">
    <w:name w:val="Strong"/>
    <w:basedOn w:val="Carpredefinitoparagrafo"/>
    <w:uiPriority w:val="22"/>
    <w:qFormat/>
    <w:rsid w:val="00763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Crostella</dc:creator>
  <cp:keywords/>
  <dc:description/>
  <cp:lastModifiedBy>Susanna Crostella</cp:lastModifiedBy>
  <cp:revision>3</cp:revision>
  <dcterms:created xsi:type="dcterms:W3CDTF">2024-08-09T06:23:00Z</dcterms:created>
  <dcterms:modified xsi:type="dcterms:W3CDTF">2024-08-09T07:38:00Z</dcterms:modified>
</cp:coreProperties>
</file>